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4" w:rsidRPr="00B70494" w:rsidRDefault="00B70494" w:rsidP="00FD17D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Memorandum</w:t>
      </w:r>
    </w:p>
    <w:p w:rsidR="00B70494" w:rsidRPr="00B70494" w:rsidRDefault="00B70494" w:rsidP="00FD17D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To: Edward A. Dowling (Supervisor an</w:t>
      </w:r>
      <w:bookmarkStart w:id="0" w:name="_GoBack"/>
      <w:bookmarkEnd w:id="0"/>
      <w:r w:rsidRPr="00B70494">
        <w:rPr>
          <w:rFonts w:ascii="Times New Roman" w:hAnsi="Times New Roman" w:cs="Times New Roman"/>
          <w:sz w:val="24"/>
          <w:szCs w:val="24"/>
        </w:rPr>
        <w:t>d Auditor, Processing Section)</w:t>
      </w:r>
    </w:p>
    <w:p w:rsidR="00B70494" w:rsidRPr="00B70494" w:rsidRDefault="00B70494" w:rsidP="00FD17D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From: Hyuk Kim (Financial Specialist, Processing Section)</w:t>
      </w:r>
    </w:p>
    <w:p w:rsidR="00B70494" w:rsidRPr="00B70494" w:rsidRDefault="00B70494" w:rsidP="00FD17D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Date: July 3th, 2016</w:t>
      </w:r>
    </w:p>
    <w:p w:rsidR="00B70494" w:rsidRPr="00B70494" w:rsidRDefault="00B70494" w:rsidP="006406ED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Subject: Requesting permission to conduct research on the b</w:t>
      </w:r>
      <w:r>
        <w:rPr>
          <w:rFonts w:ascii="Times New Roman" w:hAnsi="Times New Roman" w:cs="Times New Roman"/>
          <w:sz w:val="24"/>
          <w:szCs w:val="24"/>
        </w:rPr>
        <w:t xml:space="preserve">enefits of providing proper and </w:t>
      </w:r>
      <w:r w:rsidRPr="00B70494">
        <w:rPr>
          <w:rFonts w:ascii="Times New Roman" w:hAnsi="Times New Roman" w:cs="Times New Roman"/>
          <w:sz w:val="24"/>
          <w:szCs w:val="24"/>
        </w:rPr>
        <w:t>organized training for employees</w:t>
      </w:r>
    </w:p>
    <w:p w:rsidR="00B70494" w:rsidRPr="00B70494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I am writing to request a week to fully research on the potential b</w:t>
      </w:r>
      <w:r>
        <w:rPr>
          <w:rFonts w:ascii="Times New Roman" w:hAnsi="Times New Roman" w:cs="Times New Roman"/>
          <w:sz w:val="24"/>
          <w:szCs w:val="24"/>
        </w:rPr>
        <w:t xml:space="preserve">enefits of providing proper and </w:t>
      </w:r>
      <w:r w:rsidRPr="00B70494">
        <w:rPr>
          <w:rFonts w:ascii="Times New Roman" w:hAnsi="Times New Roman" w:cs="Times New Roman"/>
          <w:sz w:val="24"/>
          <w:szCs w:val="24"/>
        </w:rPr>
        <w:t>organized training for employees. Well-trained and qualif</w:t>
      </w:r>
      <w:r>
        <w:rPr>
          <w:rFonts w:ascii="Times New Roman" w:hAnsi="Times New Roman" w:cs="Times New Roman"/>
          <w:sz w:val="24"/>
          <w:szCs w:val="24"/>
        </w:rPr>
        <w:t xml:space="preserve">ied employees will increase the </w:t>
      </w:r>
      <w:r w:rsidRPr="00B70494">
        <w:rPr>
          <w:rFonts w:ascii="Times New Roman" w:hAnsi="Times New Roman" w:cs="Times New Roman"/>
          <w:sz w:val="24"/>
          <w:szCs w:val="24"/>
        </w:rPr>
        <w:t>efficiency and productivity in our processing section. In my p</w:t>
      </w:r>
      <w:r>
        <w:rPr>
          <w:rFonts w:ascii="Times New Roman" w:hAnsi="Times New Roman" w:cs="Times New Roman"/>
          <w:sz w:val="24"/>
          <w:szCs w:val="24"/>
        </w:rPr>
        <w:t xml:space="preserve">roposal, I will discuss how the </w:t>
      </w:r>
      <w:r w:rsidRPr="00B70494">
        <w:rPr>
          <w:rFonts w:ascii="Times New Roman" w:hAnsi="Times New Roman" w:cs="Times New Roman"/>
          <w:sz w:val="24"/>
          <w:szCs w:val="24"/>
        </w:rPr>
        <w:t>processing section can prepare a proper training period whe</w:t>
      </w:r>
      <w:r>
        <w:rPr>
          <w:rFonts w:ascii="Times New Roman" w:hAnsi="Times New Roman" w:cs="Times New Roman"/>
          <w:sz w:val="24"/>
          <w:szCs w:val="24"/>
        </w:rPr>
        <w:t xml:space="preserve">re trainees will gain necessary </w:t>
      </w:r>
      <w:r w:rsidRPr="00B70494">
        <w:rPr>
          <w:rFonts w:ascii="Times New Roman" w:hAnsi="Times New Roman" w:cs="Times New Roman"/>
          <w:sz w:val="24"/>
          <w:szCs w:val="24"/>
        </w:rPr>
        <w:t>knowledge and skills for their jobs.</w:t>
      </w:r>
    </w:p>
    <w:p w:rsidR="00B70494" w:rsidRPr="00B70494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At the processing section, majority of the workers are compo</w:t>
      </w:r>
      <w:r>
        <w:rPr>
          <w:rFonts w:ascii="Times New Roman" w:hAnsi="Times New Roman" w:cs="Times New Roman"/>
          <w:sz w:val="24"/>
          <w:szCs w:val="24"/>
        </w:rPr>
        <w:t xml:space="preserve">sed of contracted employees and </w:t>
      </w:r>
      <w:r w:rsidRPr="00B70494">
        <w:rPr>
          <w:rFonts w:ascii="Times New Roman" w:hAnsi="Times New Roman" w:cs="Times New Roman"/>
          <w:sz w:val="24"/>
          <w:szCs w:val="24"/>
        </w:rPr>
        <w:t xml:space="preserve">soldiers who frequently come and go. Our finance section is not </w:t>
      </w:r>
      <w:r>
        <w:rPr>
          <w:rFonts w:ascii="Times New Roman" w:hAnsi="Times New Roman" w:cs="Times New Roman"/>
          <w:sz w:val="24"/>
          <w:szCs w:val="24"/>
        </w:rPr>
        <w:t xml:space="preserve">settled with sufficient workers </w:t>
      </w:r>
      <w:r w:rsidRPr="00B70494">
        <w:rPr>
          <w:rFonts w:ascii="Times New Roman" w:hAnsi="Times New Roman" w:cs="Times New Roman"/>
          <w:sz w:val="24"/>
          <w:szCs w:val="24"/>
        </w:rPr>
        <w:t>who are both well trained and experienced. A few of our financial s</w:t>
      </w:r>
      <w:r>
        <w:rPr>
          <w:rFonts w:ascii="Times New Roman" w:hAnsi="Times New Roman" w:cs="Times New Roman"/>
          <w:sz w:val="24"/>
          <w:szCs w:val="24"/>
        </w:rPr>
        <w:t xml:space="preserve">pecialists with proper training </w:t>
      </w:r>
      <w:r w:rsidRPr="00B70494">
        <w:rPr>
          <w:rFonts w:ascii="Times New Roman" w:hAnsi="Times New Roman" w:cs="Times New Roman"/>
          <w:sz w:val="24"/>
          <w:szCs w:val="24"/>
        </w:rPr>
        <w:t xml:space="preserve">and abundant experience only focus on main processing tasks </w:t>
      </w:r>
      <w:r>
        <w:rPr>
          <w:rFonts w:ascii="Times New Roman" w:hAnsi="Times New Roman" w:cs="Times New Roman"/>
          <w:sz w:val="24"/>
          <w:szCs w:val="24"/>
        </w:rPr>
        <w:t xml:space="preserve">such as the coding of important </w:t>
      </w:r>
      <w:r w:rsidRPr="00B70494">
        <w:rPr>
          <w:rFonts w:ascii="Times New Roman" w:hAnsi="Times New Roman" w:cs="Times New Roman"/>
          <w:sz w:val="24"/>
          <w:szCs w:val="24"/>
        </w:rPr>
        <w:t>documents. The new employees who do smaller tasks such as recei</w:t>
      </w:r>
      <w:r>
        <w:rPr>
          <w:rFonts w:ascii="Times New Roman" w:hAnsi="Times New Roman" w:cs="Times New Roman"/>
          <w:sz w:val="24"/>
          <w:szCs w:val="24"/>
        </w:rPr>
        <w:t>ving customers</w:t>
      </w:r>
      <w:r w:rsidR="00A310F8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lack </w:t>
      </w:r>
      <w:r w:rsidRPr="00B70494">
        <w:rPr>
          <w:rFonts w:ascii="Times New Roman" w:hAnsi="Times New Roman" w:cs="Times New Roman"/>
          <w:sz w:val="24"/>
          <w:szCs w:val="24"/>
        </w:rPr>
        <w:t>knowledge of policies and regulations for processing. This sma</w:t>
      </w:r>
      <w:r>
        <w:rPr>
          <w:rFonts w:ascii="Times New Roman" w:hAnsi="Times New Roman" w:cs="Times New Roman"/>
          <w:sz w:val="24"/>
          <w:szCs w:val="24"/>
        </w:rPr>
        <w:t xml:space="preserve">ll detail leads to the delay or </w:t>
      </w:r>
      <w:r w:rsidRPr="00B70494">
        <w:rPr>
          <w:rFonts w:ascii="Times New Roman" w:hAnsi="Times New Roman" w:cs="Times New Roman"/>
          <w:sz w:val="24"/>
          <w:szCs w:val="24"/>
        </w:rPr>
        <w:t>cancellation of payment and it makes the overall unit look unpro</w:t>
      </w:r>
      <w:r>
        <w:rPr>
          <w:rFonts w:ascii="Times New Roman" w:hAnsi="Times New Roman" w:cs="Times New Roman"/>
          <w:sz w:val="24"/>
          <w:szCs w:val="24"/>
        </w:rPr>
        <w:t xml:space="preserve">fessional. The individuals that </w:t>
      </w:r>
      <w:r w:rsidRPr="00B70494">
        <w:rPr>
          <w:rFonts w:ascii="Times New Roman" w:hAnsi="Times New Roman" w:cs="Times New Roman"/>
          <w:sz w:val="24"/>
          <w:szCs w:val="24"/>
        </w:rPr>
        <w:t xml:space="preserve">make up the finance unit all work towards a single goal, getting </w:t>
      </w:r>
      <w:r>
        <w:rPr>
          <w:rFonts w:ascii="Times New Roman" w:hAnsi="Times New Roman" w:cs="Times New Roman"/>
          <w:sz w:val="24"/>
          <w:szCs w:val="24"/>
        </w:rPr>
        <w:t xml:space="preserve">the soldiers paid promptly, but </w:t>
      </w:r>
      <w:r w:rsidRPr="00B70494">
        <w:rPr>
          <w:rFonts w:ascii="Times New Roman" w:hAnsi="Times New Roman" w:cs="Times New Roman"/>
          <w:sz w:val="24"/>
          <w:szCs w:val="24"/>
        </w:rPr>
        <w:t xml:space="preserve">every accountant in the unit needs to put in the same effort and </w:t>
      </w:r>
      <w:r>
        <w:rPr>
          <w:rFonts w:ascii="Times New Roman" w:hAnsi="Times New Roman" w:cs="Times New Roman"/>
          <w:sz w:val="24"/>
          <w:szCs w:val="24"/>
        </w:rPr>
        <w:t xml:space="preserve">be well-trained for the team to </w:t>
      </w:r>
      <w:r w:rsidRPr="00B70494">
        <w:rPr>
          <w:rFonts w:ascii="Times New Roman" w:hAnsi="Times New Roman" w:cs="Times New Roman"/>
          <w:sz w:val="24"/>
          <w:szCs w:val="24"/>
        </w:rPr>
        <w:t xml:space="preserve">work in a timely and cohesive manner. I would like </w:t>
      </w:r>
      <w:r w:rsidR="00A310F8">
        <w:rPr>
          <w:rFonts w:ascii="Times New Roman" w:hAnsi="Times New Roman" w:cs="Times New Roman"/>
          <w:sz w:val="24"/>
          <w:szCs w:val="24"/>
        </w:rPr>
        <w:t>a week</w:t>
      </w:r>
      <w:r>
        <w:rPr>
          <w:rFonts w:ascii="Times New Roman" w:hAnsi="Times New Roman" w:cs="Times New Roman"/>
          <w:sz w:val="24"/>
          <w:szCs w:val="24"/>
        </w:rPr>
        <w:t xml:space="preserve"> to investigate the issues to </w:t>
      </w:r>
      <w:r w:rsidRPr="00B70494">
        <w:rPr>
          <w:rFonts w:ascii="Times New Roman" w:hAnsi="Times New Roman" w:cs="Times New Roman"/>
          <w:sz w:val="24"/>
          <w:szCs w:val="24"/>
        </w:rPr>
        <w:t>narrow them down and to prioritize the bigger flaws. This prop</w:t>
      </w:r>
      <w:r>
        <w:rPr>
          <w:rFonts w:ascii="Times New Roman" w:hAnsi="Times New Roman" w:cs="Times New Roman"/>
          <w:sz w:val="24"/>
          <w:szCs w:val="24"/>
        </w:rPr>
        <w:t xml:space="preserve">osed training method will cover </w:t>
      </w:r>
      <w:r w:rsidRPr="00B70494">
        <w:rPr>
          <w:rFonts w:ascii="Times New Roman" w:hAnsi="Times New Roman" w:cs="Times New Roman"/>
          <w:sz w:val="24"/>
          <w:szCs w:val="24"/>
        </w:rPr>
        <w:t>our weak</w:t>
      </w:r>
      <w:r w:rsidR="006406ED">
        <w:rPr>
          <w:rFonts w:ascii="Times New Roman" w:hAnsi="Times New Roman" w:cs="Times New Roman"/>
          <w:sz w:val="24"/>
          <w:szCs w:val="24"/>
        </w:rPr>
        <w:t>ness and improve the workplace.</w:t>
      </w:r>
    </w:p>
    <w:p w:rsidR="00B70494" w:rsidRPr="00B70494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 xml:space="preserve">According </w:t>
      </w:r>
      <w:r w:rsidR="00FD17D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FD17D9">
        <w:rPr>
          <w:rFonts w:ascii="Times New Roman" w:hAnsi="Times New Roman" w:cs="Times New Roman"/>
          <w:sz w:val="24"/>
          <w:szCs w:val="24"/>
        </w:rPr>
        <w:t>Weissbein</w:t>
      </w:r>
      <w:proofErr w:type="spellEnd"/>
      <w:r w:rsidR="00FD17D9">
        <w:rPr>
          <w:rFonts w:ascii="Times New Roman" w:hAnsi="Times New Roman" w:cs="Times New Roman"/>
          <w:sz w:val="24"/>
          <w:szCs w:val="24"/>
        </w:rPr>
        <w:t>, Huang, Ford, &amp;</w:t>
      </w:r>
      <w:r w:rsidRPr="00B7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94">
        <w:rPr>
          <w:rFonts w:ascii="Times New Roman" w:hAnsi="Times New Roman" w:cs="Times New Roman"/>
          <w:sz w:val="24"/>
          <w:szCs w:val="24"/>
        </w:rPr>
        <w:t>Schmidit</w:t>
      </w:r>
      <w:proofErr w:type="spellEnd"/>
      <w:r w:rsidRPr="00B70494">
        <w:rPr>
          <w:rFonts w:ascii="Times New Roman" w:hAnsi="Times New Roman" w:cs="Times New Roman"/>
          <w:sz w:val="24"/>
          <w:szCs w:val="24"/>
        </w:rPr>
        <w:t>, pre-trainin</w:t>
      </w:r>
      <w:r>
        <w:rPr>
          <w:rFonts w:ascii="Times New Roman" w:hAnsi="Times New Roman" w:cs="Times New Roman"/>
          <w:sz w:val="24"/>
          <w:szCs w:val="24"/>
        </w:rPr>
        <w:t xml:space="preserve">g intervention played a role to </w:t>
      </w:r>
      <w:r w:rsidRPr="00B70494">
        <w:rPr>
          <w:rFonts w:ascii="Times New Roman" w:hAnsi="Times New Roman" w:cs="Times New Roman"/>
          <w:sz w:val="24"/>
          <w:szCs w:val="24"/>
        </w:rPr>
        <w:t>enhance the transfe</w:t>
      </w:r>
      <w:r w:rsidR="00A310F8">
        <w:rPr>
          <w:rFonts w:ascii="Times New Roman" w:hAnsi="Times New Roman" w:cs="Times New Roman"/>
          <w:sz w:val="24"/>
          <w:szCs w:val="24"/>
        </w:rPr>
        <w:t>r of training. This study argued</w:t>
      </w:r>
      <w:r w:rsidRPr="00B70494">
        <w:rPr>
          <w:rFonts w:ascii="Times New Roman" w:hAnsi="Times New Roman" w:cs="Times New Roman"/>
          <w:sz w:val="24"/>
          <w:szCs w:val="24"/>
        </w:rPr>
        <w:t xml:space="preserve"> that pre-training intervention influenced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94">
        <w:rPr>
          <w:rFonts w:ascii="Times New Roman" w:hAnsi="Times New Roman" w:cs="Times New Roman"/>
          <w:sz w:val="24"/>
          <w:szCs w:val="24"/>
        </w:rPr>
        <w:t>trainee</w:t>
      </w:r>
      <w:r w:rsidR="006406ED">
        <w:rPr>
          <w:rFonts w:ascii="Times New Roman" w:hAnsi="Times New Roman" w:cs="Times New Roman"/>
          <w:sz w:val="24"/>
          <w:szCs w:val="24"/>
        </w:rPr>
        <w:t>’s</w:t>
      </w:r>
      <w:r w:rsidRPr="00B70494">
        <w:rPr>
          <w:rFonts w:ascii="Times New Roman" w:hAnsi="Times New Roman" w:cs="Times New Roman"/>
          <w:sz w:val="24"/>
          <w:szCs w:val="24"/>
        </w:rPr>
        <w:t xml:space="preserve"> controllable attributions that pulled out motivation to learn. Findings showed that pre-training intervention had two components: training preview and framing training</w:t>
      </w:r>
      <w:r w:rsidR="00A310F8">
        <w:rPr>
          <w:rFonts w:ascii="Times New Roman" w:hAnsi="Times New Roman" w:cs="Times New Roman"/>
          <w:sz w:val="24"/>
          <w:szCs w:val="24"/>
        </w:rPr>
        <w:t>.</w:t>
      </w:r>
      <w:r w:rsidRPr="00B70494">
        <w:rPr>
          <w:rFonts w:ascii="Times New Roman" w:hAnsi="Times New Roman" w:cs="Times New Roman"/>
          <w:sz w:val="24"/>
          <w:szCs w:val="24"/>
        </w:rPr>
        <w:t xml:space="preserve"> These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94">
        <w:rPr>
          <w:rFonts w:ascii="Times New Roman" w:hAnsi="Times New Roman" w:cs="Times New Roman"/>
          <w:sz w:val="24"/>
          <w:szCs w:val="24"/>
        </w:rPr>
        <w:t>training strategies better prepared trainees and established succes</w:t>
      </w:r>
      <w:r>
        <w:rPr>
          <w:rFonts w:ascii="Times New Roman" w:hAnsi="Times New Roman" w:cs="Times New Roman"/>
          <w:sz w:val="24"/>
          <w:szCs w:val="24"/>
        </w:rPr>
        <w:t xml:space="preserve">s by focusing on the attributes </w:t>
      </w:r>
      <w:r w:rsidRPr="00B70494">
        <w:rPr>
          <w:rFonts w:ascii="Times New Roman" w:hAnsi="Times New Roman" w:cs="Times New Roman"/>
          <w:sz w:val="24"/>
          <w:szCs w:val="24"/>
        </w:rPr>
        <w:t>of the personnel being trained (</w:t>
      </w:r>
      <w:proofErr w:type="spellStart"/>
      <w:r w:rsidRPr="00B70494">
        <w:rPr>
          <w:rFonts w:ascii="Times New Roman" w:hAnsi="Times New Roman" w:cs="Times New Roman"/>
          <w:sz w:val="24"/>
          <w:szCs w:val="24"/>
        </w:rPr>
        <w:t>Weissbein</w:t>
      </w:r>
      <w:proofErr w:type="spellEnd"/>
      <w:r w:rsidRPr="00B70494">
        <w:rPr>
          <w:rFonts w:ascii="Times New Roman" w:hAnsi="Times New Roman" w:cs="Times New Roman"/>
          <w:sz w:val="24"/>
          <w:szCs w:val="24"/>
        </w:rPr>
        <w:t xml:space="preserve">, Huang, Ford, &amp;amp; </w:t>
      </w:r>
      <w:proofErr w:type="spellStart"/>
      <w:r w:rsidRPr="00B70494"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>midit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By constructing a </w:t>
      </w:r>
      <w:r w:rsidRPr="00B70494">
        <w:rPr>
          <w:rFonts w:ascii="Times New Roman" w:hAnsi="Times New Roman" w:cs="Times New Roman"/>
          <w:sz w:val="24"/>
          <w:szCs w:val="24"/>
        </w:rPr>
        <w:t>guide line</w:t>
      </w:r>
      <w:r w:rsidR="00A310F8">
        <w:rPr>
          <w:rFonts w:ascii="Times New Roman" w:hAnsi="Times New Roman" w:cs="Times New Roman"/>
          <w:sz w:val="24"/>
          <w:szCs w:val="24"/>
        </w:rPr>
        <w:t>,</w:t>
      </w:r>
      <w:r w:rsidRPr="00B70494">
        <w:rPr>
          <w:rFonts w:ascii="Times New Roman" w:hAnsi="Times New Roman" w:cs="Times New Roman"/>
          <w:sz w:val="24"/>
          <w:szCs w:val="24"/>
        </w:rPr>
        <w:t xml:space="preserve"> trainees can prepare for what they will learn and be </w:t>
      </w:r>
      <w:r>
        <w:rPr>
          <w:rFonts w:ascii="Times New Roman" w:hAnsi="Times New Roman" w:cs="Times New Roman"/>
          <w:sz w:val="24"/>
          <w:szCs w:val="24"/>
        </w:rPr>
        <w:t xml:space="preserve">motivated, that will render the </w:t>
      </w:r>
      <w:r w:rsidRPr="00B70494">
        <w:rPr>
          <w:rFonts w:ascii="Times New Roman" w:hAnsi="Times New Roman" w:cs="Times New Roman"/>
          <w:sz w:val="24"/>
          <w:szCs w:val="24"/>
        </w:rPr>
        <w:t>training system to be successful for bo</w:t>
      </w:r>
      <w:r w:rsidR="006406ED">
        <w:rPr>
          <w:rFonts w:ascii="Times New Roman" w:hAnsi="Times New Roman" w:cs="Times New Roman"/>
          <w:sz w:val="24"/>
          <w:szCs w:val="24"/>
        </w:rPr>
        <w:t>th trainee and finance section.</w:t>
      </w:r>
    </w:p>
    <w:p w:rsidR="006406ED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To provide organized training for employees, Martin argued that training program consul</w:t>
      </w:r>
      <w:r>
        <w:rPr>
          <w:rFonts w:ascii="Times New Roman" w:hAnsi="Times New Roman" w:cs="Times New Roman"/>
          <w:sz w:val="24"/>
          <w:szCs w:val="24"/>
        </w:rPr>
        <w:t xml:space="preserve">tants </w:t>
      </w:r>
      <w:r w:rsidR="0045054A">
        <w:rPr>
          <w:rFonts w:ascii="Times New Roman" w:hAnsi="Times New Roman" w:cs="Times New Roman"/>
          <w:sz w:val="24"/>
          <w:szCs w:val="24"/>
        </w:rPr>
        <w:t>and trainers</w:t>
      </w:r>
      <w:r w:rsidRPr="00B70494">
        <w:rPr>
          <w:rFonts w:ascii="Times New Roman" w:hAnsi="Times New Roman" w:cs="Times New Roman"/>
          <w:sz w:val="24"/>
          <w:szCs w:val="24"/>
        </w:rPr>
        <w:t xml:space="preserve"> should professionally prepare and design the most bene</w:t>
      </w:r>
      <w:r>
        <w:rPr>
          <w:rFonts w:ascii="Times New Roman" w:hAnsi="Times New Roman" w:cs="Times New Roman"/>
          <w:sz w:val="24"/>
          <w:szCs w:val="24"/>
        </w:rPr>
        <w:t xml:space="preserve">ficial standard of training for </w:t>
      </w:r>
      <w:r w:rsidRPr="00B70494">
        <w:rPr>
          <w:rFonts w:ascii="Times New Roman" w:hAnsi="Times New Roman" w:cs="Times New Roman"/>
          <w:sz w:val="24"/>
          <w:szCs w:val="24"/>
        </w:rPr>
        <w:t>every individuals training needs (2015). Not following sta</w:t>
      </w:r>
      <w:r>
        <w:rPr>
          <w:rFonts w:ascii="Times New Roman" w:hAnsi="Times New Roman" w:cs="Times New Roman"/>
          <w:sz w:val="24"/>
          <w:szCs w:val="24"/>
        </w:rPr>
        <w:t xml:space="preserve">ndard operation procedures have </w:t>
      </w:r>
      <w:r w:rsidRPr="00B70494">
        <w:rPr>
          <w:rFonts w:ascii="Times New Roman" w:hAnsi="Times New Roman" w:cs="Times New Roman"/>
          <w:sz w:val="24"/>
          <w:szCs w:val="24"/>
        </w:rPr>
        <w:t>become the biggest problem for the finance section. New emplo</w:t>
      </w:r>
      <w:r>
        <w:rPr>
          <w:rFonts w:ascii="Times New Roman" w:hAnsi="Times New Roman" w:cs="Times New Roman"/>
          <w:sz w:val="24"/>
          <w:szCs w:val="24"/>
        </w:rPr>
        <w:t xml:space="preserve">yees are expected to start work </w:t>
      </w:r>
      <w:r w:rsidRPr="00B70494">
        <w:rPr>
          <w:rFonts w:ascii="Times New Roman" w:hAnsi="Times New Roman" w:cs="Times New Roman"/>
          <w:sz w:val="24"/>
          <w:szCs w:val="24"/>
        </w:rPr>
        <w:t>with little to no training</w:t>
      </w:r>
      <w:r w:rsidR="0045054A">
        <w:rPr>
          <w:rFonts w:ascii="Times New Roman" w:hAnsi="Times New Roman" w:cs="Times New Roman"/>
          <w:sz w:val="24"/>
          <w:szCs w:val="24"/>
        </w:rPr>
        <w:t>,</w:t>
      </w:r>
      <w:r w:rsidRPr="00B70494">
        <w:rPr>
          <w:rFonts w:ascii="Times New Roman" w:hAnsi="Times New Roman" w:cs="Times New Roman"/>
          <w:sz w:val="24"/>
          <w:szCs w:val="24"/>
        </w:rPr>
        <w:t xml:space="preserve"> and these cut corners inevitably lead to bi</w:t>
      </w:r>
      <w:r>
        <w:rPr>
          <w:rFonts w:ascii="Times New Roman" w:hAnsi="Times New Roman" w:cs="Times New Roman"/>
          <w:sz w:val="24"/>
          <w:szCs w:val="24"/>
        </w:rPr>
        <w:t xml:space="preserve">gger issues later. By providing </w:t>
      </w:r>
      <w:r w:rsidRPr="00B70494">
        <w:rPr>
          <w:rFonts w:ascii="Times New Roman" w:hAnsi="Times New Roman" w:cs="Times New Roman"/>
          <w:sz w:val="24"/>
          <w:szCs w:val="24"/>
        </w:rPr>
        <w:t>a training program composed by the professional training</w:t>
      </w:r>
      <w:r>
        <w:rPr>
          <w:rFonts w:ascii="Times New Roman" w:hAnsi="Times New Roman" w:cs="Times New Roman"/>
          <w:sz w:val="24"/>
          <w:szCs w:val="24"/>
        </w:rPr>
        <w:t xml:space="preserve"> group members and consultants, </w:t>
      </w:r>
      <w:r w:rsidRPr="00B70494">
        <w:rPr>
          <w:rFonts w:ascii="Times New Roman" w:hAnsi="Times New Roman" w:cs="Times New Roman"/>
          <w:sz w:val="24"/>
          <w:szCs w:val="24"/>
        </w:rPr>
        <w:t>workplace adaption for new employees will be improved</w:t>
      </w:r>
      <w:r w:rsidR="0045054A">
        <w:rPr>
          <w:rFonts w:ascii="Times New Roman" w:hAnsi="Times New Roman" w:cs="Times New Roman"/>
          <w:sz w:val="24"/>
          <w:szCs w:val="24"/>
        </w:rPr>
        <w:t>,</w:t>
      </w:r>
      <w:r w:rsidRPr="00B70494">
        <w:rPr>
          <w:rFonts w:ascii="Times New Roman" w:hAnsi="Times New Roman" w:cs="Times New Roman"/>
          <w:sz w:val="24"/>
          <w:szCs w:val="24"/>
        </w:rPr>
        <w:t xml:space="preserve"> and ever</w:t>
      </w:r>
      <w:r>
        <w:rPr>
          <w:rFonts w:ascii="Times New Roman" w:hAnsi="Times New Roman" w:cs="Times New Roman"/>
          <w:sz w:val="24"/>
          <w:szCs w:val="24"/>
        </w:rPr>
        <w:t xml:space="preserve">yone can work efficiently as an </w:t>
      </w:r>
      <w:r w:rsidRPr="00B70494">
        <w:rPr>
          <w:rFonts w:ascii="Times New Roman" w:hAnsi="Times New Roman" w:cs="Times New Roman"/>
          <w:sz w:val="24"/>
          <w:szCs w:val="24"/>
        </w:rPr>
        <w:t>individual but cont</w:t>
      </w:r>
      <w:r w:rsidR="006406ED">
        <w:rPr>
          <w:rFonts w:ascii="Times New Roman" w:hAnsi="Times New Roman" w:cs="Times New Roman"/>
          <w:sz w:val="24"/>
          <w:szCs w:val="24"/>
        </w:rPr>
        <w:t>ribute to the group as a whole.</w:t>
      </w:r>
    </w:p>
    <w:p w:rsidR="00B70494" w:rsidRPr="00B70494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lastRenderedPageBreak/>
        <w:t xml:space="preserve">By offering various training programs, </w:t>
      </w:r>
      <w:proofErr w:type="spellStart"/>
      <w:r w:rsidRPr="00B70494">
        <w:rPr>
          <w:rFonts w:ascii="Times New Roman" w:hAnsi="Times New Roman" w:cs="Times New Roman"/>
          <w:sz w:val="24"/>
          <w:szCs w:val="24"/>
        </w:rPr>
        <w:t>Workready</w:t>
      </w:r>
      <w:proofErr w:type="spellEnd"/>
      <w:r w:rsidRPr="00B704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0494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70494">
        <w:rPr>
          <w:rFonts w:ascii="Times New Roman" w:hAnsi="Times New Roman" w:cs="Times New Roman"/>
          <w:sz w:val="24"/>
          <w:szCs w:val="24"/>
        </w:rPr>
        <w:t>) explained</w:t>
      </w:r>
      <w:r>
        <w:rPr>
          <w:rFonts w:ascii="Times New Roman" w:hAnsi="Times New Roman" w:cs="Times New Roman"/>
          <w:sz w:val="24"/>
          <w:szCs w:val="24"/>
        </w:rPr>
        <w:t xml:space="preserve"> that employees can be skillful </w:t>
      </w:r>
      <w:r w:rsidRPr="00B70494">
        <w:rPr>
          <w:rFonts w:ascii="Times New Roman" w:hAnsi="Times New Roman" w:cs="Times New Roman"/>
          <w:sz w:val="24"/>
          <w:szCs w:val="24"/>
        </w:rPr>
        <w:t>and ready to take diverse positions and tasks within their organiz</w:t>
      </w:r>
      <w:r>
        <w:rPr>
          <w:rFonts w:ascii="Times New Roman" w:hAnsi="Times New Roman" w:cs="Times New Roman"/>
          <w:sz w:val="24"/>
          <w:szCs w:val="24"/>
        </w:rPr>
        <w:t xml:space="preserve">ation. This training system can </w:t>
      </w:r>
      <w:r w:rsidRPr="00B70494">
        <w:rPr>
          <w:rFonts w:ascii="Times New Roman" w:hAnsi="Times New Roman" w:cs="Times New Roman"/>
          <w:sz w:val="24"/>
          <w:szCs w:val="24"/>
        </w:rPr>
        <w:t>replenish the motivation and</w:t>
      </w:r>
      <w:r w:rsidR="0045054A">
        <w:rPr>
          <w:rFonts w:ascii="Times New Roman" w:hAnsi="Times New Roman" w:cs="Times New Roman"/>
          <w:sz w:val="24"/>
          <w:szCs w:val="24"/>
        </w:rPr>
        <w:t xml:space="preserve"> morale we lack in our section. </w:t>
      </w:r>
      <w:r w:rsidRPr="00B70494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ost effective training tool for </w:t>
      </w:r>
      <w:r w:rsidRPr="00B70494">
        <w:rPr>
          <w:rFonts w:ascii="Times New Roman" w:hAnsi="Times New Roman" w:cs="Times New Roman"/>
          <w:sz w:val="24"/>
          <w:szCs w:val="24"/>
        </w:rPr>
        <w:t>employees to learn is to share feedback from their real exp</w:t>
      </w:r>
      <w:r>
        <w:rPr>
          <w:rFonts w:ascii="Times New Roman" w:hAnsi="Times New Roman" w:cs="Times New Roman"/>
          <w:sz w:val="24"/>
          <w:szCs w:val="24"/>
        </w:rPr>
        <w:t xml:space="preserve">erience during a group meeting. </w:t>
      </w:r>
      <w:r w:rsidR="006406ED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6406ED">
        <w:rPr>
          <w:rFonts w:ascii="Times New Roman" w:hAnsi="Times New Roman" w:cs="Times New Roman"/>
          <w:sz w:val="24"/>
          <w:szCs w:val="24"/>
        </w:rPr>
        <w:t>Helmrich’</w:t>
      </w:r>
      <w:r w:rsidRPr="00B7049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70494">
        <w:rPr>
          <w:rFonts w:ascii="Times New Roman" w:hAnsi="Times New Roman" w:cs="Times New Roman"/>
          <w:sz w:val="24"/>
          <w:szCs w:val="24"/>
        </w:rPr>
        <w:t xml:space="preserve"> article, number 21 and 22 shows</w:t>
      </w:r>
      <w:r>
        <w:rPr>
          <w:rFonts w:ascii="Times New Roman" w:hAnsi="Times New Roman" w:cs="Times New Roman"/>
          <w:sz w:val="24"/>
          <w:szCs w:val="24"/>
        </w:rPr>
        <w:t xml:space="preserve"> that participating and sharing </w:t>
      </w:r>
      <w:r w:rsidR="00FD17D9">
        <w:rPr>
          <w:rFonts w:ascii="Times New Roman" w:hAnsi="Times New Roman" w:cs="Times New Roman"/>
          <w:sz w:val="24"/>
          <w:szCs w:val="24"/>
        </w:rPr>
        <w:t>individual</w:t>
      </w:r>
      <w:r w:rsidR="006406ED">
        <w:rPr>
          <w:rFonts w:ascii="Times New Roman" w:hAnsi="Times New Roman" w:cs="Times New Roman"/>
          <w:sz w:val="24"/>
          <w:szCs w:val="24"/>
        </w:rPr>
        <w:t>’</w:t>
      </w:r>
      <w:r w:rsidRPr="00B70494">
        <w:rPr>
          <w:rFonts w:ascii="Times New Roman" w:hAnsi="Times New Roman" w:cs="Times New Roman"/>
          <w:sz w:val="24"/>
          <w:szCs w:val="24"/>
        </w:rPr>
        <w:t xml:space="preserve">s opinions and comments in staff meetings </w:t>
      </w:r>
      <w:r>
        <w:rPr>
          <w:rFonts w:ascii="Times New Roman" w:hAnsi="Times New Roman" w:cs="Times New Roman"/>
          <w:sz w:val="24"/>
          <w:szCs w:val="24"/>
        </w:rPr>
        <w:t xml:space="preserve">makes employees feel valued and </w:t>
      </w:r>
      <w:r w:rsidRPr="00B70494">
        <w:rPr>
          <w:rFonts w:ascii="Times New Roman" w:hAnsi="Times New Roman" w:cs="Times New Roman"/>
          <w:sz w:val="24"/>
          <w:szCs w:val="24"/>
        </w:rPr>
        <w:t>motivated for their workplace (2015). To have staff meetings and share exp</w:t>
      </w:r>
      <w:r>
        <w:rPr>
          <w:rFonts w:ascii="Times New Roman" w:hAnsi="Times New Roman" w:cs="Times New Roman"/>
          <w:sz w:val="24"/>
          <w:szCs w:val="24"/>
        </w:rPr>
        <w:t xml:space="preserve">eriences and differing </w:t>
      </w:r>
      <w:r w:rsidRPr="00B70494">
        <w:rPr>
          <w:rFonts w:ascii="Times New Roman" w:hAnsi="Times New Roman" w:cs="Times New Roman"/>
          <w:sz w:val="24"/>
          <w:szCs w:val="24"/>
        </w:rPr>
        <w:t>solutions to various scenarios</w:t>
      </w:r>
      <w:r w:rsidR="0045054A">
        <w:rPr>
          <w:rFonts w:ascii="Times New Roman" w:hAnsi="Times New Roman" w:cs="Times New Roman"/>
          <w:sz w:val="24"/>
          <w:szCs w:val="24"/>
        </w:rPr>
        <w:t>,</w:t>
      </w:r>
      <w:r w:rsidRPr="00B70494">
        <w:rPr>
          <w:rFonts w:ascii="Times New Roman" w:hAnsi="Times New Roman" w:cs="Times New Roman"/>
          <w:sz w:val="24"/>
          <w:szCs w:val="24"/>
        </w:rPr>
        <w:t xml:space="preserve"> we can learn from each other and st</w:t>
      </w:r>
      <w:r>
        <w:rPr>
          <w:rFonts w:ascii="Times New Roman" w:hAnsi="Times New Roman" w:cs="Times New Roman"/>
          <w:sz w:val="24"/>
          <w:szCs w:val="24"/>
        </w:rPr>
        <w:t xml:space="preserve">ill work up to the standards of </w:t>
      </w:r>
      <w:r w:rsidRPr="00B70494">
        <w:rPr>
          <w:rFonts w:ascii="Times New Roman" w:hAnsi="Times New Roman" w:cs="Times New Roman"/>
          <w:sz w:val="24"/>
          <w:szCs w:val="24"/>
        </w:rPr>
        <w:t>our employers. This exchange of information between workp</w:t>
      </w:r>
      <w:r>
        <w:rPr>
          <w:rFonts w:ascii="Times New Roman" w:hAnsi="Times New Roman" w:cs="Times New Roman"/>
          <w:sz w:val="24"/>
          <w:szCs w:val="24"/>
        </w:rPr>
        <w:t xml:space="preserve">lace employees lead to the most </w:t>
      </w:r>
      <w:r w:rsidRPr="00B70494">
        <w:rPr>
          <w:rFonts w:ascii="Times New Roman" w:hAnsi="Times New Roman" w:cs="Times New Roman"/>
          <w:sz w:val="24"/>
          <w:szCs w:val="24"/>
        </w:rPr>
        <w:t>potential benefits because employees who work for our section w</w:t>
      </w:r>
      <w:r>
        <w:rPr>
          <w:rFonts w:ascii="Times New Roman" w:hAnsi="Times New Roman" w:cs="Times New Roman"/>
          <w:sz w:val="24"/>
          <w:szCs w:val="24"/>
        </w:rPr>
        <w:t xml:space="preserve">ill encounter diverse cases and </w:t>
      </w:r>
      <w:r w:rsidRPr="00B70494">
        <w:rPr>
          <w:rFonts w:ascii="Times New Roman" w:hAnsi="Times New Roman" w:cs="Times New Roman"/>
          <w:sz w:val="24"/>
          <w:szCs w:val="24"/>
        </w:rPr>
        <w:t xml:space="preserve">be able to solve different </w:t>
      </w:r>
      <w:r w:rsidR="006406ED">
        <w:rPr>
          <w:rFonts w:ascii="Times New Roman" w:hAnsi="Times New Roman" w:cs="Times New Roman"/>
          <w:sz w:val="24"/>
          <w:szCs w:val="24"/>
        </w:rPr>
        <w:t>financial issues for customers.</w:t>
      </w:r>
    </w:p>
    <w:p w:rsidR="00B70494" w:rsidRDefault="00B70494" w:rsidP="00FD17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In conclusion</w:t>
      </w:r>
      <w:r w:rsidR="0045054A">
        <w:rPr>
          <w:rFonts w:ascii="Times New Roman" w:hAnsi="Times New Roman" w:cs="Times New Roman"/>
          <w:sz w:val="24"/>
          <w:szCs w:val="24"/>
        </w:rPr>
        <w:t>,</w:t>
      </w:r>
      <w:r w:rsidRPr="00B70494">
        <w:rPr>
          <w:rFonts w:ascii="Times New Roman" w:hAnsi="Times New Roman" w:cs="Times New Roman"/>
          <w:sz w:val="24"/>
          <w:szCs w:val="24"/>
        </w:rPr>
        <w:t xml:space="preserve"> the benefit as outlined above will ensure that our se</w:t>
      </w:r>
      <w:r>
        <w:rPr>
          <w:rFonts w:ascii="Times New Roman" w:hAnsi="Times New Roman" w:cs="Times New Roman"/>
          <w:sz w:val="24"/>
          <w:szCs w:val="24"/>
        </w:rPr>
        <w:t xml:space="preserve">ction will be firmly settled in </w:t>
      </w:r>
      <w:r w:rsidRPr="00B70494">
        <w:rPr>
          <w:rFonts w:ascii="Times New Roman" w:hAnsi="Times New Roman" w:cs="Times New Roman"/>
          <w:sz w:val="24"/>
          <w:szCs w:val="24"/>
        </w:rPr>
        <w:t>the finance office. By highlighting the need to conduct this resea</w:t>
      </w:r>
      <w:r>
        <w:rPr>
          <w:rFonts w:ascii="Times New Roman" w:hAnsi="Times New Roman" w:cs="Times New Roman"/>
          <w:sz w:val="24"/>
          <w:szCs w:val="24"/>
        </w:rPr>
        <w:t xml:space="preserve">rch, a member of the processing </w:t>
      </w:r>
      <w:r w:rsidRPr="00B70494">
        <w:rPr>
          <w:rFonts w:ascii="Times New Roman" w:hAnsi="Times New Roman" w:cs="Times New Roman"/>
          <w:sz w:val="24"/>
          <w:szCs w:val="24"/>
        </w:rPr>
        <w:t>section will find that approving the request will allow us to keep</w:t>
      </w:r>
      <w:r>
        <w:rPr>
          <w:rFonts w:ascii="Times New Roman" w:hAnsi="Times New Roman" w:cs="Times New Roman"/>
          <w:sz w:val="24"/>
          <w:szCs w:val="24"/>
        </w:rPr>
        <w:t xml:space="preserve"> improving and thriving in both </w:t>
      </w:r>
      <w:r w:rsidRPr="00B70494">
        <w:rPr>
          <w:rFonts w:ascii="Times New Roman" w:hAnsi="Times New Roman" w:cs="Times New Roman"/>
          <w:sz w:val="24"/>
          <w:szCs w:val="24"/>
        </w:rPr>
        <w:t>short and long term. References are located below if more detail</w:t>
      </w:r>
      <w:r>
        <w:rPr>
          <w:rFonts w:ascii="Times New Roman" w:hAnsi="Times New Roman" w:cs="Times New Roman"/>
          <w:sz w:val="24"/>
          <w:szCs w:val="24"/>
        </w:rPr>
        <w:t xml:space="preserve">ed information for each benefit </w:t>
      </w:r>
      <w:r w:rsidRPr="00B70494">
        <w:rPr>
          <w:rFonts w:ascii="Times New Roman" w:hAnsi="Times New Roman" w:cs="Times New Roman"/>
          <w:sz w:val="24"/>
          <w:szCs w:val="24"/>
        </w:rPr>
        <w:t>of training program is required. If there is any additional i</w:t>
      </w:r>
      <w:r>
        <w:rPr>
          <w:rFonts w:ascii="Times New Roman" w:hAnsi="Times New Roman" w:cs="Times New Roman"/>
          <w:sz w:val="24"/>
          <w:szCs w:val="24"/>
        </w:rPr>
        <w:t xml:space="preserve">nformation that a member of our </w:t>
      </w:r>
      <w:r w:rsidRPr="00B70494">
        <w:rPr>
          <w:rFonts w:ascii="Times New Roman" w:hAnsi="Times New Roman" w:cs="Times New Roman"/>
          <w:sz w:val="24"/>
          <w:szCs w:val="24"/>
        </w:rPr>
        <w:t>section may require to facilitate a decision, a response shall be gen</w:t>
      </w:r>
      <w:r>
        <w:rPr>
          <w:rFonts w:ascii="Times New Roman" w:hAnsi="Times New Roman" w:cs="Times New Roman"/>
          <w:sz w:val="24"/>
          <w:szCs w:val="24"/>
        </w:rPr>
        <w:t xml:space="preserve">erated within five (5) business </w:t>
      </w:r>
      <w:r w:rsidRPr="00B70494">
        <w:rPr>
          <w:rFonts w:ascii="Times New Roman" w:hAnsi="Times New Roman" w:cs="Times New Roman"/>
          <w:sz w:val="24"/>
          <w:szCs w:val="24"/>
        </w:rPr>
        <w:t>days.</w:t>
      </w:r>
    </w:p>
    <w:p w:rsidR="00B70494" w:rsidRDefault="00B7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46B" w:rsidRDefault="00B70494" w:rsidP="00B70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501F89" w:rsidRDefault="00501F89" w:rsidP="00501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Weissbein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D. A., Huang, J. L., Ford J. K., &amp;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Schmidit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A. M. (2011). Influencing Learning states to enhance trainee motivation and improve training transfer</w:t>
      </w:r>
      <w:r w:rsidRPr="008F3574">
        <w:rPr>
          <w:rFonts w:ascii="Times New Roman" w:hAnsi="Times New Roman" w:cs="Times New Roman" w:hint="eastAsia"/>
          <w:i/>
          <w:sz w:val="24"/>
          <w:szCs w:val="24"/>
        </w:rPr>
        <w:t>. Journal of Business &amp; Psychology, 26(4), 423-435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doi: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10.1007/s10869-010-9198-x</w:t>
      </w:r>
    </w:p>
    <w:p w:rsidR="00501F89" w:rsidRDefault="00501F89" w:rsidP="00501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Martin. (2015). Ways that training can drive your employees' productivity. </w:t>
      </w:r>
      <w:r w:rsidRPr="008F3574">
        <w:rPr>
          <w:rFonts w:ascii="Times New Roman" w:hAnsi="Times New Roman" w:cs="Times New Roman" w:hint="eastAsia"/>
          <w:i/>
          <w:sz w:val="24"/>
          <w:szCs w:val="24"/>
        </w:rPr>
        <w:t>Business, Human Resources</w:t>
      </w:r>
      <w:r>
        <w:rPr>
          <w:rFonts w:ascii="Times New Roman" w:hAnsi="Times New Roman" w:cs="Times New Roman" w:hint="eastAsia"/>
          <w:sz w:val="24"/>
          <w:szCs w:val="24"/>
        </w:rPr>
        <w:t xml:space="preserve">. Retrieved from </w:t>
      </w:r>
      <w:r w:rsidRPr="00AF627A">
        <w:rPr>
          <w:rFonts w:ascii="Times New Roman" w:hAnsi="Times New Roman" w:cs="Times New Roman"/>
          <w:sz w:val="24"/>
          <w:szCs w:val="24"/>
        </w:rPr>
        <w:t>https://www.cleverism.com/ways-training-can-drive-employees-productivity/</w:t>
      </w:r>
    </w:p>
    <w:p w:rsidR="00501F89" w:rsidRDefault="00501F89" w:rsidP="00501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Workready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 (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n.d.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). Benefits of training your staff. Retrieved from </w:t>
      </w:r>
      <w:r w:rsidRPr="00E70914">
        <w:rPr>
          <w:rFonts w:ascii="Times New Roman" w:hAnsi="Times New Roman" w:cs="Times New Roman"/>
          <w:sz w:val="24"/>
          <w:szCs w:val="24"/>
        </w:rPr>
        <w:t>http://www.skills.sa.gov.au/for-employers-business/training-your-staff/benefits-of-training-your-staff</w:t>
      </w:r>
    </w:p>
    <w:p w:rsidR="00501F89" w:rsidRDefault="00501F89" w:rsidP="00501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Helmrich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,.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(2015). 23 Ways to create a better work environment. </w:t>
      </w:r>
      <w:r w:rsidRPr="008F3574">
        <w:rPr>
          <w:rFonts w:ascii="Times New Roman" w:hAnsi="Times New Roman" w:cs="Times New Roman" w:hint="eastAsia"/>
          <w:i/>
          <w:sz w:val="24"/>
          <w:szCs w:val="24"/>
        </w:rPr>
        <w:t>Business news daily</w:t>
      </w:r>
      <w:r>
        <w:rPr>
          <w:rFonts w:ascii="Times New Roman" w:hAnsi="Times New Roman" w:cs="Times New Roman" w:hint="eastAsia"/>
          <w:sz w:val="24"/>
          <w:szCs w:val="24"/>
        </w:rPr>
        <w:t xml:space="preserve">. Retrieved from </w:t>
      </w:r>
      <w:r w:rsidRPr="00316A43">
        <w:rPr>
          <w:rFonts w:ascii="Times New Roman" w:hAnsi="Times New Roman" w:cs="Times New Roman"/>
          <w:sz w:val="24"/>
          <w:szCs w:val="24"/>
        </w:rPr>
        <w:t>http://www.businessnewsdaily.com/7932-create-better-work-environment.html</w:t>
      </w:r>
    </w:p>
    <w:p w:rsidR="00B70494" w:rsidRPr="00B70494" w:rsidRDefault="00B70494" w:rsidP="00B70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0494" w:rsidRPr="00B7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4"/>
    <w:rsid w:val="000B746B"/>
    <w:rsid w:val="0045054A"/>
    <w:rsid w:val="00501F89"/>
    <w:rsid w:val="006406ED"/>
    <w:rsid w:val="008F3574"/>
    <w:rsid w:val="00A310F8"/>
    <w:rsid w:val="00B70494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4916D-BB2B-4A10-B4D6-4BA4F3A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Hyuk  PFC MIL USA</dc:creator>
  <cp:keywords/>
  <dc:description/>
  <cp:lastModifiedBy>Kim, Hyuk  PFC MIL USA</cp:lastModifiedBy>
  <cp:revision>2</cp:revision>
  <dcterms:created xsi:type="dcterms:W3CDTF">2016-07-08T12:48:00Z</dcterms:created>
  <dcterms:modified xsi:type="dcterms:W3CDTF">2016-07-08T14:40:00Z</dcterms:modified>
</cp:coreProperties>
</file>